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81EC3" w14:textId="77777777" w:rsidR="00894929" w:rsidRDefault="00894929" w:rsidP="00DF114B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43433A00" w14:textId="37EDFCCD" w:rsidR="00DF114B" w:rsidRDefault="00DF114B" w:rsidP="00DF114B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REPUBLIKA HRVATSKA </w:t>
      </w:r>
    </w:p>
    <w:p w14:paraId="0514F74F" w14:textId="77777777" w:rsidR="00DF114B" w:rsidRDefault="00DF114B" w:rsidP="00DF114B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ŠIBENSKO-KNINSKA ŽUPANIJA </w:t>
      </w:r>
    </w:p>
    <w:p w14:paraId="106034FE" w14:textId="77777777" w:rsidR="00DF114B" w:rsidRDefault="00DF114B" w:rsidP="00DF114B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1" locked="0" layoutInCell="0" allowOverlap="1" wp14:anchorId="172C2BBC" wp14:editId="149697E0">
            <wp:simplePos x="0" y="0"/>
            <wp:positionH relativeFrom="column">
              <wp:posOffset>1290955</wp:posOffset>
            </wp:positionH>
            <wp:positionV relativeFrom="paragraph">
              <wp:posOffset>140970</wp:posOffset>
            </wp:positionV>
            <wp:extent cx="1905000" cy="685800"/>
            <wp:effectExtent l="0" t="0" r="0" b="0"/>
            <wp:wrapNone/>
            <wp:docPr id="726457041" name="Picture 1" descr="Mendula logo - odabr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dula logo - odabran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OPĆINA PIROVAC   </w:t>
      </w:r>
    </w:p>
    <w:p w14:paraId="55DDBCF4" w14:textId="77777777" w:rsidR="00DF114B" w:rsidRDefault="00DF114B" w:rsidP="00DF114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Dječji vrtić Mendula    </w:t>
      </w:r>
    </w:p>
    <w:p w14:paraId="36A6BDD3" w14:textId="77777777" w:rsidR="00DF114B" w:rsidRDefault="00DF114B" w:rsidP="00DF114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Don Balda Vijalića 9A                                                                              </w:t>
      </w:r>
    </w:p>
    <w:p w14:paraId="35CD11AF" w14:textId="77777777" w:rsidR="00DF114B" w:rsidRDefault="00DF114B" w:rsidP="00DF114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22213 Pirovac</w:t>
      </w:r>
    </w:p>
    <w:p w14:paraId="690768D4" w14:textId="77777777" w:rsidR="00CC749E" w:rsidRDefault="00CC749E"/>
    <w:p w14:paraId="746D4CF5" w14:textId="77777777" w:rsidR="00DF114B" w:rsidRDefault="00DF114B"/>
    <w:p w14:paraId="2A8BBD67" w14:textId="4D7C9ADC" w:rsidR="00DF114B" w:rsidRDefault="00DF11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</w:t>
      </w:r>
      <w:r w:rsidR="00A55100">
        <w:rPr>
          <w:rFonts w:ascii="Times New Roman" w:hAnsi="Times New Roman"/>
          <w:sz w:val="24"/>
          <w:szCs w:val="24"/>
        </w:rPr>
        <w:t xml:space="preserve"> 601-17/25-02/04</w:t>
      </w:r>
    </w:p>
    <w:p w14:paraId="7F6FD3C4" w14:textId="68780B1A" w:rsidR="00DF114B" w:rsidRDefault="00DF11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</w:t>
      </w:r>
      <w:r w:rsidR="00A55100">
        <w:rPr>
          <w:rFonts w:ascii="Times New Roman" w:hAnsi="Times New Roman"/>
          <w:sz w:val="24"/>
          <w:szCs w:val="24"/>
        </w:rPr>
        <w:t xml:space="preserve"> 2182/11-34-1/2-02-25-1</w:t>
      </w:r>
    </w:p>
    <w:p w14:paraId="11C19198" w14:textId="6DC94DEC" w:rsidR="00DF114B" w:rsidRDefault="00DF11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Pirovac,</w:t>
      </w:r>
      <w:r w:rsidR="00A55100">
        <w:rPr>
          <w:rFonts w:ascii="Times New Roman" w:hAnsi="Times New Roman"/>
          <w:sz w:val="24"/>
          <w:szCs w:val="24"/>
        </w:rPr>
        <w:t xml:space="preserve"> </w:t>
      </w:r>
      <w:r w:rsidR="006F384C">
        <w:rPr>
          <w:rFonts w:ascii="Times New Roman" w:hAnsi="Times New Roman"/>
          <w:sz w:val="24"/>
          <w:szCs w:val="24"/>
        </w:rPr>
        <w:t>25</w:t>
      </w:r>
      <w:r w:rsidR="00A55100">
        <w:rPr>
          <w:rFonts w:ascii="Times New Roman" w:hAnsi="Times New Roman"/>
          <w:sz w:val="24"/>
          <w:szCs w:val="24"/>
        </w:rPr>
        <w:t>.ožujka 2025.</w:t>
      </w:r>
    </w:p>
    <w:p w14:paraId="49110DBD" w14:textId="77777777" w:rsidR="00DF114B" w:rsidRDefault="00DF114B">
      <w:pPr>
        <w:rPr>
          <w:rFonts w:ascii="Times New Roman" w:hAnsi="Times New Roman"/>
          <w:sz w:val="24"/>
          <w:szCs w:val="24"/>
        </w:rPr>
      </w:pPr>
    </w:p>
    <w:p w14:paraId="3C687EE2" w14:textId="48FD4ABB" w:rsidR="00DF114B" w:rsidRDefault="00DF114B" w:rsidP="00DF114B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POZIV NA DOSTAVU PONUDE</w:t>
      </w:r>
    </w:p>
    <w:p w14:paraId="0D990660" w14:textId="3EE6AFEF" w:rsidR="00DF114B" w:rsidRDefault="00DF114B" w:rsidP="00DF114B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Predmet nabave</w:t>
      </w:r>
    </w:p>
    <w:p w14:paraId="7A3F9EF5" w14:textId="5FF0FF50" w:rsidR="00DF114B" w:rsidRDefault="005247B3" w:rsidP="00DF114B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KNJIGOVODSTVENE USLUGE</w:t>
      </w:r>
      <w:r w:rsidR="00DF114B">
        <w:rPr>
          <w:rFonts w:ascii="Times New Roman" w:hAnsi="Times New Roman"/>
          <w:b/>
          <w:bCs/>
          <w:sz w:val="24"/>
          <w:szCs w:val="24"/>
        </w:rPr>
        <w:t>, EJN 0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DF114B">
        <w:rPr>
          <w:rFonts w:ascii="Times New Roman" w:hAnsi="Times New Roman"/>
          <w:b/>
          <w:bCs/>
          <w:sz w:val="24"/>
          <w:szCs w:val="24"/>
        </w:rPr>
        <w:t>/2025.</w:t>
      </w:r>
    </w:p>
    <w:p w14:paraId="13537419" w14:textId="14C85986" w:rsidR="00DF114B" w:rsidRDefault="00DF114B" w:rsidP="00DF114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temelju odredbi članka 12. Stavka 1. točke 1. i članka 15. Stavka 1., 2., i 3. Zakona o javnoj nabavi (Narodne novine br. 120/16., 114/22.) i odredbi članka 2. Pravilnika o provedbi postupaka jednostavne nabave, Naručitelj – Dječji vrtić Mendula nije obvezan provoditi postupke javne nabave propisane Zakonom o javnoj nabavi.</w:t>
      </w:r>
    </w:p>
    <w:p w14:paraId="77C7E104" w14:textId="77777777" w:rsidR="00DF114B" w:rsidRDefault="00DF114B" w:rsidP="00DF114B">
      <w:pPr>
        <w:jc w:val="both"/>
        <w:rPr>
          <w:rFonts w:ascii="Times New Roman" w:hAnsi="Times New Roman"/>
          <w:sz w:val="24"/>
          <w:szCs w:val="24"/>
        </w:rPr>
      </w:pPr>
    </w:p>
    <w:p w14:paraId="6F46A34C" w14:textId="592FB278" w:rsidR="00DF114B" w:rsidRDefault="00DF114B" w:rsidP="00DF114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OPĆI PODACI</w:t>
      </w:r>
    </w:p>
    <w:p w14:paraId="1618DC7D" w14:textId="2E2B8B34" w:rsidR="00DF114B" w:rsidRPr="00DF114B" w:rsidRDefault="00DF114B" w:rsidP="00DF114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Podatci o naručitelju</w:t>
      </w:r>
    </w:p>
    <w:p w14:paraId="19713568" w14:textId="006068A9" w:rsidR="00DF114B" w:rsidRDefault="001F4885" w:rsidP="00DF114B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DF114B">
        <w:rPr>
          <w:rFonts w:ascii="Times New Roman" w:hAnsi="Times New Roman"/>
          <w:sz w:val="24"/>
          <w:szCs w:val="24"/>
        </w:rPr>
        <w:t>aručitel</w:t>
      </w:r>
      <w:r>
        <w:rPr>
          <w:rFonts w:ascii="Times New Roman" w:hAnsi="Times New Roman"/>
          <w:sz w:val="24"/>
          <w:szCs w:val="24"/>
        </w:rPr>
        <w:t>j: Dječji vrtić Mendula, Don Balda Vijalića 9A, 22213 Pirovac</w:t>
      </w:r>
    </w:p>
    <w:p w14:paraId="2AF7CE3C" w14:textId="057C803D" w:rsidR="001F4885" w:rsidRDefault="001F4885" w:rsidP="00DF114B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60409810193</w:t>
      </w:r>
    </w:p>
    <w:p w14:paraId="675BEF9D" w14:textId="08114301" w:rsidR="001F4885" w:rsidRDefault="001F4885" w:rsidP="00DF114B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Broj telefona: +385 99 537 1272</w:t>
      </w:r>
    </w:p>
    <w:p w14:paraId="65F33238" w14:textId="60430C4E" w:rsidR="001F4885" w:rsidRDefault="001F4885" w:rsidP="00DF114B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Internetska adresa: </w:t>
      </w:r>
      <w:hyperlink r:id="rId6" w:history="1">
        <w:r w:rsidRPr="003A2539">
          <w:rPr>
            <w:rStyle w:val="Hyperlink"/>
            <w:rFonts w:ascii="Times New Roman" w:hAnsi="Times New Roman"/>
            <w:sz w:val="24"/>
            <w:szCs w:val="24"/>
          </w:rPr>
          <w:t>https://www.djecjivrticmendula.hr</w:t>
        </w:r>
      </w:hyperlink>
    </w:p>
    <w:p w14:paraId="4C9EF56F" w14:textId="17A0D996" w:rsidR="001F4885" w:rsidRDefault="001F4885" w:rsidP="00DF114B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Adresa elektroničke pošte: </w:t>
      </w:r>
      <w:hyperlink r:id="rId7" w:history="1">
        <w:r w:rsidRPr="003A2539">
          <w:rPr>
            <w:rStyle w:val="Hyperlink"/>
            <w:rFonts w:ascii="Times New Roman" w:hAnsi="Times New Roman"/>
            <w:sz w:val="24"/>
            <w:szCs w:val="24"/>
          </w:rPr>
          <w:t>info@djecjivrticmendula.hr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4E49DB3A" w14:textId="30F71388" w:rsidR="001F4885" w:rsidRDefault="001F4885" w:rsidP="00DF114B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Odgovorna osoba: Margareta Šarlija, ravnateljica</w:t>
      </w:r>
    </w:p>
    <w:p w14:paraId="6C09A6E7" w14:textId="42F97782" w:rsidR="001F4885" w:rsidRPr="001F4885" w:rsidRDefault="001F4885" w:rsidP="001F488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Podatci o službi i osobi zaduženoj za kontakt</w:t>
      </w:r>
    </w:p>
    <w:p w14:paraId="4E95C8CE" w14:textId="401B6665" w:rsidR="001F4885" w:rsidRDefault="001F4885" w:rsidP="001F4885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Služba za kontakt: Dječji vrtić Mendula</w:t>
      </w:r>
    </w:p>
    <w:p w14:paraId="45B2D302" w14:textId="64759C96" w:rsidR="001F4885" w:rsidRDefault="001F4885" w:rsidP="001F4885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Broj telefona: +385 99 537 1272</w:t>
      </w:r>
    </w:p>
    <w:p w14:paraId="4E5209E5" w14:textId="4D93CD0B" w:rsidR="001F4885" w:rsidRDefault="001F4885" w:rsidP="001F4885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 kontakt: Margareta Šarlija, ravnateljica</w:t>
      </w:r>
    </w:p>
    <w:p w14:paraId="117092C1" w14:textId="27BD7655" w:rsidR="001F4885" w:rsidRDefault="001F4885" w:rsidP="001F4885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Adresa elektroničke pošte: </w:t>
      </w:r>
      <w:hyperlink r:id="rId8" w:history="1">
        <w:r w:rsidRPr="003A2539">
          <w:rPr>
            <w:rStyle w:val="Hyperlink"/>
            <w:rFonts w:ascii="Times New Roman" w:hAnsi="Times New Roman"/>
            <w:sz w:val="24"/>
            <w:szCs w:val="24"/>
          </w:rPr>
          <w:t>info@djecjivrticmendula.hr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2016A119" w14:textId="7C161F72" w:rsidR="001F4885" w:rsidRDefault="001F4885" w:rsidP="001F4885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hyperlink r:id="rId9" w:history="1">
        <w:r w:rsidRPr="003A2539">
          <w:rPr>
            <w:rStyle w:val="Hyperlink"/>
            <w:rFonts w:ascii="Times New Roman" w:hAnsi="Times New Roman"/>
            <w:sz w:val="24"/>
            <w:szCs w:val="24"/>
          </w:rPr>
          <w:t>ravnateljica@djecjivrticmendula.hr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71858B7F" w14:textId="2774FEF2" w:rsidR="001F4885" w:rsidRPr="001F4885" w:rsidRDefault="001F4885" w:rsidP="001F488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Evidencijski broj nabave</w:t>
      </w:r>
    </w:p>
    <w:p w14:paraId="1D2D5449" w14:textId="256B9978" w:rsidR="001F4885" w:rsidRDefault="001F4885" w:rsidP="001F4885">
      <w:pPr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EJN 0</w:t>
      </w:r>
      <w:r w:rsidR="005247B3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>/2025.</w:t>
      </w:r>
    </w:p>
    <w:p w14:paraId="7781E97A" w14:textId="47EE164E" w:rsidR="001F4885" w:rsidRPr="001F4885" w:rsidRDefault="001F4885" w:rsidP="001F488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Predmet nabave te oznake i naziv iz CPV-a</w:t>
      </w:r>
    </w:p>
    <w:p w14:paraId="4219F2D9" w14:textId="3EFC9EFE" w:rsidR="001F4885" w:rsidRDefault="001F4885" w:rsidP="001F4885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 postupka su </w:t>
      </w:r>
      <w:r w:rsidR="005247B3">
        <w:rPr>
          <w:rFonts w:ascii="Times New Roman" w:hAnsi="Times New Roman"/>
          <w:sz w:val="24"/>
          <w:szCs w:val="24"/>
        </w:rPr>
        <w:t>knjigovodstvene usluge</w:t>
      </w:r>
      <w:r>
        <w:rPr>
          <w:rFonts w:ascii="Times New Roman" w:hAnsi="Times New Roman"/>
          <w:sz w:val="24"/>
          <w:szCs w:val="24"/>
        </w:rPr>
        <w:t>.</w:t>
      </w:r>
    </w:p>
    <w:p w14:paraId="3302E4BD" w14:textId="3CBB6212" w:rsidR="001F4885" w:rsidRDefault="001F4885" w:rsidP="001F4885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Oznaka i naziv iz Jedinstvenog rječnika javne nabave:</w:t>
      </w:r>
      <w:r w:rsidR="00854099">
        <w:rPr>
          <w:rFonts w:ascii="Times New Roman" w:hAnsi="Times New Roman"/>
          <w:sz w:val="24"/>
          <w:szCs w:val="24"/>
        </w:rPr>
        <w:t xml:space="preserve"> </w:t>
      </w:r>
      <w:r w:rsidR="005247B3">
        <w:rPr>
          <w:rFonts w:ascii="Times New Roman" w:hAnsi="Times New Roman"/>
          <w:sz w:val="24"/>
          <w:szCs w:val="24"/>
        </w:rPr>
        <w:t>79211000.</w:t>
      </w:r>
    </w:p>
    <w:p w14:paraId="3274F25F" w14:textId="4B44BCD4" w:rsidR="00854099" w:rsidRPr="00854099" w:rsidRDefault="00854099" w:rsidP="0085409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Vrsta postupka nabave</w:t>
      </w:r>
    </w:p>
    <w:p w14:paraId="367ADB25" w14:textId="751C6C4F" w:rsidR="00854099" w:rsidRDefault="00854099" w:rsidP="00854099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Provodi se postupak jednostavne nabave usluge koji izuzet je od primjene odredaba Zakona javne nabave sukladno članku 12. Zakona o javnoj nabavi (Narodne novine br. 120/16., 114/22.).</w:t>
      </w:r>
    </w:p>
    <w:p w14:paraId="3EE87CE2" w14:textId="40BF7CEF" w:rsidR="00854099" w:rsidRDefault="00854099" w:rsidP="00854099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Sukladno navedenom, Naručitelj za </w:t>
      </w:r>
      <w:r w:rsidR="005247B3">
        <w:rPr>
          <w:rFonts w:ascii="Times New Roman" w:hAnsi="Times New Roman"/>
          <w:sz w:val="24"/>
          <w:szCs w:val="24"/>
        </w:rPr>
        <w:t>knjigovodstvene usluge</w:t>
      </w:r>
      <w:r>
        <w:rPr>
          <w:rFonts w:ascii="Times New Roman" w:hAnsi="Times New Roman"/>
          <w:sz w:val="24"/>
          <w:szCs w:val="24"/>
        </w:rPr>
        <w:t xml:space="preserve"> ne primjenjuju zakonske odredbe vezane za provođenje postupka javne nabave već nabavu provodi sukladno internom aktu, Pravilniku o provedbi jednostavne nabave Dječjeg vrtića Mendula.</w:t>
      </w:r>
    </w:p>
    <w:p w14:paraId="032FA548" w14:textId="142333EF" w:rsidR="00854099" w:rsidRPr="00854099" w:rsidRDefault="00854099" w:rsidP="0085409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Procijenjena vrijednost nabave</w:t>
      </w:r>
    </w:p>
    <w:p w14:paraId="09F62B00" w14:textId="21B62E88" w:rsidR="00854099" w:rsidRDefault="00854099" w:rsidP="00854099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Procijenjena </w:t>
      </w:r>
      <w:r w:rsidR="003E69DB">
        <w:rPr>
          <w:rFonts w:ascii="Times New Roman" w:hAnsi="Times New Roman"/>
          <w:sz w:val="24"/>
          <w:szCs w:val="24"/>
        </w:rPr>
        <w:t xml:space="preserve">vrijednost nabave za cjelokupno predmet iznosi: </w:t>
      </w:r>
      <w:r w:rsidR="005247B3">
        <w:rPr>
          <w:rFonts w:ascii="Times New Roman" w:hAnsi="Times New Roman"/>
          <w:sz w:val="24"/>
          <w:szCs w:val="24"/>
        </w:rPr>
        <w:t>5.800,00</w:t>
      </w:r>
      <w:r w:rsidR="003E69DB">
        <w:rPr>
          <w:rFonts w:ascii="Times New Roman" w:hAnsi="Times New Roman"/>
          <w:sz w:val="24"/>
          <w:szCs w:val="24"/>
        </w:rPr>
        <w:t xml:space="preserve"> eura (bez PDV-a).</w:t>
      </w:r>
    </w:p>
    <w:p w14:paraId="5826FFCC" w14:textId="06709EE0" w:rsidR="003E69DB" w:rsidRPr="003E69DB" w:rsidRDefault="003E69DB" w:rsidP="003E69D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Vrsta ugovora o nabavi</w:t>
      </w:r>
    </w:p>
    <w:p w14:paraId="6B8B5CDE" w14:textId="1941C616" w:rsidR="003E69DB" w:rsidRDefault="003E69DB" w:rsidP="003E69DB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Ugovor o nabavi usluge</w:t>
      </w:r>
    </w:p>
    <w:p w14:paraId="6FDF8C24" w14:textId="14C0D141" w:rsidR="003E69DB" w:rsidRDefault="003E69DB" w:rsidP="003E69DB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D40D7EC" w14:textId="2E0B65E4" w:rsidR="003E69DB" w:rsidRDefault="003E69DB" w:rsidP="003E69D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PREDMET NABAVE</w:t>
      </w:r>
    </w:p>
    <w:p w14:paraId="6CB65BC1" w14:textId="21A35B2D" w:rsidR="003E69DB" w:rsidRDefault="003E69DB" w:rsidP="003E69DB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Predmet nabave</w:t>
      </w:r>
    </w:p>
    <w:p w14:paraId="413F591A" w14:textId="7DBE7887" w:rsidR="003E69DB" w:rsidRDefault="00FB49A3" w:rsidP="003E69D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5247B3">
        <w:rPr>
          <w:rFonts w:ascii="Times New Roman" w:hAnsi="Times New Roman"/>
          <w:sz w:val="24"/>
          <w:szCs w:val="24"/>
        </w:rPr>
        <w:t>Knjigovodstvene usluge</w:t>
      </w:r>
    </w:p>
    <w:p w14:paraId="75160C5A" w14:textId="3017860B" w:rsidR="003E69DB" w:rsidRDefault="003E69DB" w:rsidP="003E69DB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Opis predmeta nabave</w:t>
      </w:r>
    </w:p>
    <w:p w14:paraId="30F35971" w14:textId="0719DEEA" w:rsidR="003E69DB" w:rsidRDefault="00FB49A3" w:rsidP="003E69D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E69DB">
        <w:rPr>
          <w:rFonts w:ascii="Times New Roman" w:hAnsi="Times New Roman"/>
          <w:sz w:val="24"/>
          <w:szCs w:val="24"/>
        </w:rPr>
        <w:t xml:space="preserve">Predmet nabave su </w:t>
      </w:r>
      <w:r w:rsidR="005247B3">
        <w:rPr>
          <w:rFonts w:ascii="Times New Roman" w:hAnsi="Times New Roman"/>
          <w:sz w:val="24"/>
          <w:szCs w:val="24"/>
        </w:rPr>
        <w:t>knjigovodstvene usluge</w:t>
      </w:r>
    </w:p>
    <w:p w14:paraId="2800A0B4" w14:textId="1D4EC0B8" w:rsidR="003E69DB" w:rsidRDefault="003E69DB" w:rsidP="003E69DB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Vrsta i količina predmeta nabave</w:t>
      </w:r>
    </w:p>
    <w:p w14:paraId="5E2E35DC" w14:textId="275BA8A9" w:rsidR="003E69DB" w:rsidRDefault="00FB49A3" w:rsidP="003E69D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E69DB">
        <w:rPr>
          <w:rFonts w:ascii="Times New Roman" w:hAnsi="Times New Roman"/>
          <w:sz w:val="24"/>
          <w:szCs w:val="24"/>
        </w:rPr>
        <w:t xml:space="preserve">Prema </w:t>
      </w:r>
      <w:r w:rsidR="005247B3">
        <w:rPr>
          <w:rFonts w:ascii="Times New Roman" w:hAnsi="Times New Roman"/>
          <w:sz w:val="24"/>
          <w:szCs w:val="24"/>
        </w:rPr>
        <w:t>ugovoru</w:t>
      </w:r>
    </w:p>
    <w:p w14:paraId="7929E0D2" w14:textId="43EC9977" w:rsidR="003E69DB" w:rsidRDefault="003E69DB" w:rsidP="003E69DB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Troškovnik </w:t>
      </w:r>
    </w:p>
    <w:p w14:paraId="2B473F74" w14:textId="2BAFA36A" w:rsidR="003E69DB" w:rsidRDefault="00FB49A3" w:rsidP="003E69D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E69DB">
        <w:rPr>
          <w:rFonts w:ascii="Times New Roman" w:hAnsi="Times New Roman"/>
          <w:sz w:val="24"/>
          <w:szCs w:val="24"/>
        </w:rPr>
        <w:t xml:space="preserve">Troškovnik </w:t>
      </w:r>
      <w:r w:rsidR="005247B3">
        <w:rPr>
          <w:rFonts w:ascii="Times New Roman" w:hAnsi="Times New Roman"/>
          <w:sz w:val="24"/>
          <w:szCs w:val="24"/>
        </w:rPr>
        <w:t>nije dio</w:t>
      </w:r>
      <w:r w:rsidR="003E69DB">
        <w:rPr>
          <w:rFonts w:ascii="Times New Roman" w:hAnsi="Times New Roman"/>
          <w:sz w:val="24"/>
          <w:szCs w:val="24"/>
        </w:rPr>
        <w:t xml:space="preserve"> Poziva za ponudu</w:t>
      </w:r>
    </w:p>
    <w:p w14:paraId="2415CFF8" w14:textId="5749A606" w:rsidR="003E69DB" w:rsidRDefault="003E69DB" w:rsidP="003E69DB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Mjesto izvršenja Ugovora</w:t>
      </w:r>
    </w:p>
    <w:p w14:paraId="3BF3673B" w14:textId="2DABB3F7" w:rsidR="003E69DB" w:rsidRDefault="00FB49A3" w:rsidP="003E69D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E69DB">
        <w:rPr>
          <w:rFonts w:ascii="Times New Roman" w:hAnsi="Times New Roman"/>
          <w:sz w:val="24"/>
          <w:szCs w:val="24"/>
        </w:rPr>
        <w:t>Pirovac, Don Balda Vijalića 9A</w:t>
      </w:r>
    </w:p>
    <w:p w14:paraId="35825137" w14:textId="45F12494" w:rsidR="003E69DB" w:rsidRDefault="003E69DB" w:rsidP="003E69DB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Rok izvršenja</w:t>
      </w:r>
    </w:p>
    <w:p w14:paraId="76EAE553" w14:textId="20C4A89C" w:rsidR="003E69DB" w:rsidRDefault="00FB49A3" w:rsidP="003E69D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E69DB">
        <w:rPr>
          <w:rFonts w:ascii="Times New Roman" w:hAnsi="Times New Roman"/>
          <w:sz w:val="24"/>
          <w:szCs w:val="24"/>
        </w:rPr>
        <w:t>Godina dana od sklapanja</w:t>
      </w:r>
    </w:p>
    <w:p w14:paraId="3098C1CB" w14:textId="51E88343" w:rsidR="003E69DB" w:rsidRDefault="003E69DB" w:rsidP="003E69DB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Grupe predmeta nabave</w:t>
      </w:r>
    </w:p>
    <w:p w14:paraId="0D4EA7B7" w14:textId="5D39422C" w:rsidR="003E69DB" w:rsidRDefault="00FB49A3" w:rsidP="003E69D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E69DB">
        <w:rPr>
          <w:rFonts w:ascii="Times New Roman" w:hAnsi="Times New Roman"/>
          <w:sz w:val="24"/>
          <w:szCs w:val="24"/>
        </w:rPr>
        <w:t>Predmet nabave nije podijeljen u grupe. Dopušteno je nuđenj</w:t>
      </w:r>
      <w:r>
        <w:rPr>
          <w:rFonts w:ascii="Times New Roman" w:hAnsi="Times New Roman"/>
          <w:sz w:val="24"/>
          <w:szCs w:val="24"/>
        </w:rPr>
        <w:t xml:space="preserve">e isključivo cjelokupnog         </w:t>
      </w:r>
      <w:r w:rsidR="00A63522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predmeta nabave.</w:t>
      </w:r>
    </w:p>
    <w:p w14:paraId="0E5D1987" w14:textId="45A8C5F6" w:rsidR="00A63522" w:rsidRDefault="00A63522" w:rsidP="00A6352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OSTALE ODREDBE</w:t>
      </w:r>
    </w:p>
    <w:p w14:paraId="23252C39" w14:textId="6846E00C" w:rsidR="00A63522" w:rsidRDefault="00A63522" w:rsidP="00A63522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Kriterij za odabir ponude</w:t>
      </w:r>
    </w:p>
    <w:p w14:paraId="5841D7FC" w14:textId="77777777" w:rsidR="005247B3" w:rsidRDefault="00A63522" w:rsidP="005247B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8. Stavka 2. Pravilnika o provedbi jednostavne Dječjeg vrtića Mendula, Naručitelj nema mogućnosti za tri ponude zbog već sklopljenih ugovora</w:t>
      </w:r>
      <w:r w:rsidR="005247B3">
        <w:rPr>
          <w:rFonts w:ascii="Times New Roman" w:hAnsi="Times New Roman"/>
          <w:sz w:val="24"/>
          <w:szCs w:val="24"/>
        </w:rPr>
        <w:t>.</w:t>
      </w:r>
    </w:p>
    <w:p w14:paraId="659EA2C7" w14:textId="15E04849" w:rsidR="000A1DC5" w:rsidRDefault="000A1DC5" w:rsidP="005247B3">
      <w:pPr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Rok, načini i uvjeti plaćanja te uvjeti isporuke robe</w:t>
      </w:r>
    </w:p>
    <w:p w14:paraId="0613A815" w14:textId="02709D0B" w:rsidR="000A1DC5" w:rsidRDefault="000A1DC5" w:rsidP="000A1DC5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Naručitelj će izvršiti plaćanje sukladno odredbama iz Ugovora. Ugovor se sklapa na razdoblje od godine dana.</w:t>
      </w:r>
    </w:p>
    <w:p w14:paraId="3ECBFC90" w14:textId="4E848E4E" w:rsidR="000A1DC5" w:rsidRDefault="000A1DC5" w:rsidP="000A1DC5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Osnove za isključenje</w:t>
      </w:r>
    </w:p>
    <w:p w14:paraId="0F938B4B" w14:textId="3C1D3D54" w:rsidR="000A1DC5" w:rsidRDefault="000A1DC5" w:rsidP="000A1DC5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Naručitelj će isključiti ponudu ponuditelja sukladno odredbi članka 251. stavka 1. Zakona o javnoj nabavi (Narodne novine br. 120/16 i 114/22).</w:t>
      </w:r>
    </w:p>
    <w:p w14:paraId="053E1203" w14:textId="17F9D026" w:rsidR="000A1DC5" w:rsidRDefault="000A1DC5" w:rsidP="000A1DC5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dokaz nepostojanja razloga za isključenje </w:t>
      </w:r>
      <w:r w:rsidR="00FF6FB6">
        <w:rPr>
          <w:rFonts w:ascii="Times New Roman" w:hAnsi="Times New Roman"/>
          <w:sz w:val="24"/>
          <w:szCs w:val="24"/>
        </w:rPr>
        <w:t>, ponuditelj u ponudi dostavlja:</w:t>
      </w:r>
    </w:p>
    <w:p w14:paraId="206F7AB0" w14:textId="519EDEF8" w:rsidR="00FF6FB6" w:rsidRPr="00FF6FB6" w:rsidRDefault="00FF6FB6" w:rsidP="00FF6FB6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Izvadak iz kaznene evidencije ili drugog odgovarajućeg registra ilia ko to nije moguće, jednakovrijedni dokument nadležne sudske ili upravne vlasti u državi poslovnog nastana gospodarskog subjekta, odnosno državi čiji je osoba državljanin.</w:t>
      </w:r>
    </w:p>
    <w:p w14:paraId="6B3EFE2F" w14:textId="7CCFCB47" w:rsidR="00FF6FB6" w:rsidRDefault="00FF6FB6" w:rsidP="00FF6FB6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Radi lakšeg sastavljanja i ovjeravanja gore navedene Izjave, Naručitelj je kao sastavni dio poziva priložio Izjavu, OBRAZAC.</w:t>
      </w:r>
    </w:p>
    <w:p w14:paraId="5DEBE507" w14:textId="6D379638" w:rsidR="00894929" w:rsidRDefault="00894929" w:rsidP="0089492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Odredbe o sposobnosti gospodarskih subjekata</w:t>
      </w:r>
    </w:p>
    <w:p w14:paraId="517E397D" w14:textId="0CE1883D" w:rsidR="00894929" w:rsidRDefault="00894929" w:rsidP="00894929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potrebe utvrđivanja sposobnosti za obavljanje profesionalne djelatnosti gospodarski subjekt/ponuditelj dužan je uz ponudu dostaviti:</w:t>
      </w:r>
    </w:p>
    <w:p w14:paraId="44FEB2F5" w14:textId="3E1FA894" w:rsidR="00894929" w:rsidRDefault="00894929" w:rsidP="0089492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Izvadak iz sudskog, obrtnog, strukovnog ili drugog odgovarajućeg registra u državi poslovnog nastana gospodarskog subjekta.</w:t>
      </w:r>
    </w:p>
    <w:p w14:paraId="280F7BE1" w14:textId="170A5B82" w:rsidR="00894929" w:rsidRDefault="00894929" w:rsidP="00894929">
      <w:pPr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CBAD7B" w14:textId="4D063A40" w:rsidR="00894929" w:rsidRDefault="00894929" w:rsidP="00894929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PODACI O PONUDI</w:t>
      </w:r>
    </w:p>
    <w:p w14:paraId="1ED2A51E" w14:textId="06BEB226" w:rsidR="00894929" w:rsidRDefault="00894929" w:rsidP="00894929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Rok i način za dostavu </w:t>
      </w:r>
      <w:r w:rsidR="0006282B">
        <w:rPr>
          <w:rFonts w:ascii="Times New Roman" w:hAnsi="Times New Roman"/>
          <w:b/>
          <w:bCs/>
          <w:i/>
          <w:iCs/>
          <w:sz w:val="24"/>
          <w:szCs w:val="24"/>
        </w:rPr>
        <w:t>Ponude</w:t>
      </w:r>
    </w:p>
    <w:p w14:paraId="0FBFA522" w14:textId="1D075598" w:rsidR="0006282B" w:rsidRDefault="0006282B" w:rsidP="0006282B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Rok za dostavu Ponude je sedam (7) dana od dana dostave Poziva na dostavu Ponuda, zaključno sa</w:t>
      </w:r>
    </w:p>
    <w:p w14:paraId="6BA83BD4" w14:textId="4DB377DB" w:rsidR="006F384C" w:rsidRPr="006F384C" w:rsidRDefault="006F384C" w:rsidP="006F384C">
      <w:pPr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01.travnja 2025. godine u 12:00 sati.</w:t>
      </w:r>
    </w:p>
    <w:p w14:paraId="5D3EAF97" w14:textId="77777777" w:rsidR="0006282B" w:rsidRDefault="0006282B" w:rsidP="0006282B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4B2F24B6" w14:textId="19FA15A5" w:rsidR="0006282B" w:rsidRDefault="0006282B" w:rsidP="0006282B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Oblik Ponude i način Ponude:</w:t>
      </w:r>
    </w:p>
    <w:p w14:paraId="39292040" w14:textId="64F8D654" w:rsidR="0006282B" w:rsidRPr="00FD28EF" w:rsidRDefault="0006282B" w:rsidP="0006282B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Ponude se dostavljaju neposredno</w:t>
      </w:r>
      <w:r w:rsidR="00FD25F2">
        <w:rPr>
          <w:rFonts w:ascii="Times New Roman" w:hAnsi="Times New Roman"/>
          <w:sz w:val="24"/>
          <w:szCs w:val="24"/>
        </w:rPr>
        <w:t>, putem pošte ili e-maila na mail adresu Naručitelja</w:t>
      </w:r>
      <w:r w:rsidR="00090286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="00090286" w:rsidRPr="00421282">
          <w:rPr>
            <w:rStyle w:val="Hyperlink"/>
            <w:rFonts w:ascii="Times New Roman" w:hAnsi="Times New Roman"/>
            <w:sz w:val="24"/>
            <w:szCs w:val="24"/>
          </w:rPr>
          <w:t>info@djecjivrticmendula.hr</w:t>
        </w:r>
      </w:hyperlink>
      <w:r w:rsidR="00090286">
        <w:rPr>
          <w:rFonts w:ascii="Times New Roman" w:hAnsi="Times New Roman"/>
          <w:sz w:val="24"/>
          <w:szCs w:val="24"/>
        </w:rPr>
        <w:t xml:space="preserve"> </w:t>
      </w:r>
      <w:r w:rsidR="00FD28EF">
        <w:rPr>
          <w:rFonts w:ascii="Times New Roman" w:hAnsi="Times New Roman"/>
          <w:sz w:val="24"/>
          <w:szCs w:val="24"/>
        </w:rPr>
        <w:t xml:space="preserve"> s naznakom </w:t>
      </w:r>
      <w:r w:rsidR="00FD28EF">
        <w:rPr>
          <w:rFonts w:ascii="Times New Roman" w:hAnsi="Times New Roman"/>
          <w:b/>
          <w:bCs/>
          <w:sz w:val="24"/>
          <w:szCs w:val="24"/>
        </w:rPr>
        <w:t>EJN 0</w:t>
      </w:r>
      <w:r w:rsidR="005247B3">
        <w:rPr>
          <w:rFonts w:ascii="Times New Roman" w:hAnsi="Times New Roman"/>
          <w:b/>
          <w:bCs/>
          <w:sz w:val="24"/>
          <w:szCs w:val="24"/>
        </w:rPr>
        <w:t>2</w:t>
      </w:r>
      <w:r w:rsidR="00FD28EF">
        <w:rPr>
          <w:rFonts w:ascii="Times New Roman" w:hAnsi="Times New Roman"/>
          <w:b/>
          <w:bCs/>
          <w:sz w:val="24"/>
          <w:szCs w:val="24"/>
        </w:rPr>
        <w:t xml:space="preserve">/2025 </w:t>
      </w:r>
      <w:r w:rsidR="005247B3">
        <w:rPr>
          <w:rFonts w:ascii="Times New Roman" w:hAnsi="Times New Roman"/>
          <w:b/>
          <w:bCs/>
          <w:sz w:val="24"/>
          <w:szCs w:val="24"/>
        </w:rPr>
        <w:t>Knjigovodstvene usluge</w:t>
      </w:r>
      <w:r w:rsidR="00FD28EF">
        <w:rPr>
          <w:rFonts w:ascii="Times New Roman" w:hAnsi="Times New Roman"/>
          <w:b/>
          <w:bCs/>
          <w:sz w:val="24"/>
          <w:szCs w:val="24"/>
        </w:rPr>
        <w:t>.</w:t>
      </w:r>
    </w:p>
    <w:p w14:paraId="113BE340" w14:textId="4F96FF7B" w:rsidR="00FD28EF" w:rsidRDefault="00ED4E52" w:rsidP="00FD28EF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Adresa dostave za zemaljsko slanje poštom navedena je u točci 1. ovog Poziva.</w:t>
      </w:r>
    </w:p>
    <w:p w14:paraId="54DF4FC1" w14:textId="45E6DF40" w:rsidR="00ED4E52" w:rsidRDefault="00ED4E52" w:rsidP="00FD28EF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Ponuditelj može do isteka roka za dostavu ponuda dostaviti izmjenu i/ili dopunu ponude.</w:t>
      </w:r>
    </w:p>
    <w:p w14:paraId="7ADFFF4D" w14:textId="7B10D564" w:rsidR="00ED4E52" w:rsidRDefault="00ED4E52" w:rsidP="00FD28EF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Izmjena i/ili dopuna ponude dostavlja se na isti način kao i osnovna Ponuda s obveznom naznakom da se radi o izmjeni i/ili dopuni ponude.</w:t>
      </w:r>
    </w:p>
    <w:p w14:paraId="15C149D9" w14:textId="58BB7427" w:rsidR="00ED4E52" w:rsidRDefault="00ED4E52" w:rsidP="00FD28EF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Ponuditelj može odustati od svoje ponude pisanom izjavom koju dostavlja na isti način</w:t>
      </w:r>
      <w:r w:rsidR="007F0371">
        <w:rPr>
          <w:rFonts w:ascii="Times New Roman" w:hAnsi="Times New Roman"/>
          <w:sz w:val="24"/>
          <w:szCs w:val="24"/>
        </w:rPr>
        <w:t xml:space="preserve"> kao i osnovnu ponudu s obveznom naznakom da se radi o izmjeni i/ili dopuni ponude.</w:t>
      </w:r>
    </w:p>
    <w:p w14:paraId="5238865B" w14:textId="3046293D" w:rsidR="007F0371" w:rsidRDefault="007F0371" w:rsidP="00FD28EF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Nakon proteka roka za dostavu ponuda, ponuda se ne može/smije mijenjati.</w:t>
      </w:r>
    </w:p>
    <w:p w14:paraId="7F335304" w14:textId="14A881D0" w:rsidR="007F0371" w:rsidRDefault="007F0371" w:rsidP="00FD28EF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Gospodarskim subjektima/ponuditeljima je omogućeno dostavljanje samo jedne ponude za cjelokupan predmet nabave.</w:t>
      </w:r>
    </w:p>
    <w:p w14:paraId="5D0FACE1" w14:textId="5637390E" w:rsidR="007F0371" w:rsidRDefault="007F0371" w:rsidP="007F037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Sadržaj ponude</w:t>
      </w:r>
    </w:p>
    <w:p w14:paraId="24E9C18C" w14:textId="681595F2" w:rsidR="007F0371" w:rsidRDefault="007F0371" w:rsidP="007F0371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Ponuda mora sadržavati:</w:t>
      </w:r>
    </w:p>
    <w:p w14:paraId="1E24AB88" w14:textId="76FF2AC0" w:rsidR="007F0371" w:rsidRDefault="007F0371" w:rsidP="007F0371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Ponudbeni list</w:t>
      </w:r>
    </w:p>
    <w:p w14:paraId="50020667" w14:textId="3CD34E52" w:rsidR="007F0371" w:rsidRDefault="007F0371" w:rsidP="007F0371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Osnove za isključenje</w:t>
      </w:r>
    </w:p>
    <w:p w14:paraId="24F0D067" w14:textId="614712DE" w:rsidR="007F0371" w:rsidRDefault="007F0371" w:rsidP="007F0371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Izjava o nekažnjavanju </w:t>
      </w:r>
      <w:r w:rsidR="00B14CA9">
        <w:rPr>
          <w:rFonts w:ascii="Times New Roman" w:hAnsi="Times New Roman"/>
          <w:sz w:val="24"/>
          <w:szCs w:val="24"/>
        </w:rPr>
        <w:t>(OBRAZAC)</w:t>
      </w:r>
    </w:p>
    <w:p w14:paraId="487EC041" w14:textId="2AA85887" w:rsidR="007F0371" w:rsidRDefault="00B14CA9" w:rsidP="007F0371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Uvjeti sposobnosti</w:t>
      </w:r>
    </w:p>
    <w:p w14:paraId="4D617682" w14:textId="22FB7303" w:rsidR="00B14CA9" w:rsidRDefault="00B14CA9" w:rsidP="00B14CA9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Izvadak iz sudskog, obrtnog ili drugog  odgovarajućeg registra.</w:t>
      </w:r>
    </w:p>
    <w:p w14:paraId="4BB09C09" w14:textId="2AA5A245" w:rsidR="00B14CA9" w:rsidRDefault="00B14CA9" w:rsidP="00B14CA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Način izrade ponude:</w:t>
      </w:r>
    </w:p>
    <w:p w14:paraId="057C424E" w14:textId="240D8B1E" w:rsidR="00B14CA9" w:rsidRDefault="00B14CA9" w:rsidP="00B14CA9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Ponuda se izrađuje na način da čini cjelinu</w:t>
      </w:r>
    </w:p>
    <w:p w14:paraId="037A255C" w14:textId="59C69FF9" w:rsidR="00B14CA9" w:rsidRDefault="00B14CA9" w:rsidP="00B14CA9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Ponuda i pripadajuća dokumentacija se izrađuje </w:t>
      </w:r>
      <w:r w:rsidR="007A7921">
        <w:rPr>
          <w:rFonts w:ascii="Times New Roman" w:hAnsi="Times New Roman"/>
          <w:sz w:val="24"/>
          <w:szCs w:val="24"/>
        </w:rPr>
        <w:t>na hrvatskom i latiničnom pismu</w:t>
      </w:r>
    </w:p>
    <w:p w14:paraId="3241D2FF" w14:textId="50172754" w:rsidR="007A7921" w:rsidRDefault="007A7921" w:rsidP="00B14CA9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Stranice ponude se označavaju brojem na način da je vidljiv redni broj stranice i ukupan broj stranica ponude.</w:t>
      </w:r>
    </w:p>
    <w:p w14:paraId="4BDCD025" w14:textId="05989056" w:rsidR="007A7921" w:rsidRDefault="007A7921" w:rsidP="00B14CA9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Ponuda se piše neizbrisivom tintom. Ispravci u ponudi moraju biti izrađeni na način da su vidljivi. Ispravci moraju uz navod datuma ispravka biti potvrđeni potpisom gospodarskog subjekta/ ponuditelja.</w:t>
      </w:r>
    </w:p>
    <w:p w14:paraId="34446FE0" w14:textId="766B298E" w:rsidR="007A7921" w:rsidRDefault="007A7921" w:rsidP="007A7921">
      <w:pPr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Način dostave Ponude </w:t>
      </w:r>
    </w:p>
    <w:p w14:paraId="1962AFF9" w14:textId="4A170C0E" w:rsidR="007A7921" w:rsidRDefault="007A7921" w:rsidP="007A7921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Ponuda se dostavlja na elektroničku adresu Naručitelja </w:t>
      </w:r>
      <w:hyperlink r:id="rId11" w:history="1">
        <w:r w:rsidRPr="00421282">
          <w:rPr>
            <w:rStyle w:val="Hyperlink"/>
            <w:rFonts w:ascii="Times New Roman" w:hAnsi="Times New Roman"/>
            <w:sz w:val="24"/>
            <w:szCs w:val="24"/>
          </w:rPr>
          <w:t>info@djecjivrticmendula.hr</w:t>
        </w:r>
      </w:hyperlink>
      <w:r>
        <w:rPr>
          <w:rFonts w:ascii="Times New Roman" w:hAnsi="Times New Roman"/>
          <w:sz w:val="24"/>
          <w:szCs w:val="24"/>
        </w:rPr>
        <w:t xml:space="preserve"> (u skeniranoj preslici, potpisana od strane odgovorne osobe Ponuditelja), neposredno ili putem zemaljske pošte na adresu naznačenu u točci 1. ovog Poziva.</w:t>
      </w:r>
    </w:p>
    <w:p w14:paraId="4E56020D" w14:textId="5E8F06CC" w:rsidR="007A7921" w:rsidRDefault="007A7921" w:rsidP="007A7921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Ukoliko se dostavlja na adresu Naručitelja naznačenoj </w:t>
      </w:r>
      <w:r w:rsidR="00754A96">
        <w:rPr>
          <w:rFonts w:ascii="Times New Roman" w:hAnsi="Times New Roman"/>
          <w:sz w:val="24"/>
          <w:szCs w:val="24"/>
        </w:rPr>
        <w:t>u točci 1. ovog Poziva na omotnici mora biti naznačeno: naziv i adresa Naručitelja, naziv i adresa Ponuditelja, naziv predmeta Jednostavne nabave za koji se ponuda dostavlja te oznaka NE OTVARAJ.</w:t>
      </w:r>
    </w:p>
    <w:p w14:paraId="3F86A36D" w14:textId="7FEB49AA" w:rsidR="00754A96" w:rsidRDefault="00754A96" w:rsidP="00754A96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Otvaranje Ponuda</w:t>
      </w:r>
    </w:p>
    <w:p w14:paraId="24F37475" w14:textId="5EF300EE" w:rsidR="003E69DB" w:rsidRDefault="00754A96" w:rsidP="00754A96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otvara ponude po isteku roka za dostavu ponuda, a najkasnije tri (3) dana od isteka navedenog roka.</w:t>
      </w:r>
    </w:p>
    <w:p w14:paraId="2814B65B" w14:textId="21AF6169" w:rsidR="00754A96" w:rsidRDefault="00754A96" w:rsidP="00754A96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Rok za donošenje Odluke o odabiru ili poništenju</w:t>
      </w:r>
    </w:p>
    <w:p w14:paraId="7CFD767E" w14:textId="6EA946C7" w:rsidR="00754A96" w:rsidRDefault="002E28D4" w:rsidP="00754A96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Odluka o odabiru ili poništenju nabave biti će donesena u roku od deset (10) dana od dana isteka roka za dostavu ponuda te će ista biti dostavljena zajendo s preslikom Zapisnika o pregledu i ocjeni ponuda svakom Ponuditelju, bez odgode, na dokaziv način.</w:t>
      </w:r>
    </w:p>
    <w:p w14:paraId="6AC3760E" w14:textId="6C6FD025" w:rsidR="002E28D4" w:rsidRDefault="002E28D4" w:rsidP="002E28D4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Pouka o pravnom lijeku</w:t>
      </w:r>
    </w:p>
    <w:p w14:paraId="0FD05248" w14:textId="09B0AE3C" w:rsidR="002E28D4" w:rsidRDefault="002E28D4" w:rsidP="002E28D4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ovom postupku jednostavne nabave gospodarski subjekti/ponuditelji nemaju mogućnost žalbe.</w:t>
      </w:r>
    </w:p>
    <w:p w14:paraId="0B10BBB7" w14:textId="77777777" w:rsidR="002E28D4" w:rsidRDefault="002E28D4" w:rsidP="002E28D4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7B180F9D" w14:textId="208E9F79" w:rsidR="002E28D4" w:rsidRDefault="002E28D4" w:rsidP="002E28D4">
      <w:pPr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Prilozi – obrasci</w:t>
      </w:r>
    </w:p>
    <w:p w14:paraId="5C147B73" w14:textId="47AE12DF" w:rsidR="002E28D4" w:rsidRDefault="002E28D4" w:rsidP="002E28D4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Ponudbeni list</w:t>
      </w:r>
    </w:p>
    <w:p w14:paraId="12E4C90B" w14:textId="6ED72CDD" w:rsidR="002E28D4" w:rsidRDefault="002E28D4" w:rsidP="002E28D4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Izjava o nekažnjavanju – Obrazac I</w:t>
      </w:r>
    </w:p>
    <w:p w14:paraId="08497007" w14:textId="77777777" w:rsidR="002E28D4" w:rsidRDefault="002E28D4" w:rsidP="002E28D4">
      <w:pPr>
        <w:jc w:val="both"/>
        <w:rPr>
          <w:rFonts w:ascii="Times New Roman" w:hAnsi="Times New Roman"/>
          <w:sz w:val="24"/>
          <w:szCs w:val="24"/>
        </w:rPr>
      </w:pPr>
    </w:p>
    <w:p w14:paraId="5367D96E" w14:textId="77777777" w:rsidR="002E28D4" w:rsidRDefault="002E28D4" w:rsidP="002E28D4">
      <w:pPr>
        <w:jc w:val="both"/>
        <w:rPr>
          <w:rFonts w:ascii="Times New Roman" w:hAnsi="Times New Roman"/>
          <w:sz w:val="24"/>
          <w:szCs w:val="24"/>
        </w:rPr>
      </w:pPr>
    </w:p>
    <w:p w14:paraId="61DEA1B9" w14:textId="77777777" w:rsidR="002E28D4" w:rsidRDefault="002E28D4" w:rsidP="002E28D4">
      <w:pPr>
        <w:jc w:val="both"/>
        <w:rPr>
          <w:rFonts w:ascii="Times New Roman" w:hAnsi="Times New Roman"/>
          <w:sz w:val="24"/>
          <w:szCs w:val="24"/>
        </w:rPr>
      </w:pPr>
    </w:p>
    <w:p w14:paraId="569CFC1C" w14:textId="77777777" w:rsidR="002E28D4" w:rsidRDefault="002E28D4" w:rsidP="002E28D4">
      <w:pPr>
        <w:jc w:val="both"/>
        <w:rPr>
          <w:rFonts w:ascii="Times New Roman" w:hAnsi="Times New Roman"/>
          <w:sz w:val="24"/>
          <w:szCs w:val="24"/>
        </w:rPr>
      </w:pPr>
    </w:p>
    <w:p w14:paraId="6656DA1A" w14:textId="368F5220" w:rsidR="002E28D4" w:rsidRDefault="002E28D4" w:rsidP="002E28D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Ovlašteni predstavnik Naručitelja:</w:t>
      </w:r>
    </w:p>
    <w:p w14:paraId="6239A3DC" w14:textId="40D3CC74" w:rsidR="002E28D4" w:rsidRPr="002E28D4" w:rsidRDefault="002E28D4" w:rsidP="002E28D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Margareta Šarlija, v.r.</w:t>
      </w:r>
    </w:p>
    <w:sectPr w:rsidR="002E28D4" w:rsidRPr="002E28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C192D"/>
    <w:multiLevelType w:val="hybridMultilevel"/>
    <w:tmpl w:val="12D603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2249B"/>
    <w:multiLevelType w:val="hybridMultilevel"/>
    <w:tmpl w:val="EFDE97A2"/>
    <w:lvl w:ilvl="0" w:tplc="CA02362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D578B"/>
    <w:multiLevelType w:val="hybridMultilevel"/>
    <w:tmpl w:val="0D222E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2581C"/>
    <w:multiLevelType w:val="hybridMultilevel"/>
    <w:tmpl w:val="FD88DED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DB3FEE"/>
    <w:multiLevelType w:val="hybridMultilevel"/>
    <w:tmpl w:val="C0C4C3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A55A8"/>
    <w:multiLevelType w:val="hybridMultilevel"/>
    <w:tmpl w:val="18E2E8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B7B23"/>
    <w:multiLevelType w:val="hybridMultilevel"/>
    <w:tmpl w:val="D41AA67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F540F"/>
    <w:multiLevelType w:val="hybridMultilevel"/>
    <w:tmpl w:val="38F81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70EDA"/>
    <w:multiLevelType w:val="hybridMultilevel"/>
    <w:tmpl w:val="8B5CD85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D7881"/>
    <w:multiLevelType w:val="hybridMultilevel"/>
    <w:tmpl w:val="6C36B6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FD1C20"/>
    <w:multiLevelType w:val="hybridMultilevel"/>
    <w:tmpl w:val="17825820"/>
    <w:lvl w:ilvl="0" w:tplc="718C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217FA2"/>
    <w:multiLevelType w:val="hybridMultilevel"/>
    <w:tmpl w:val="E668C21E"/>
    <w:lvl w:ilvl="0" w:tplc="F306D9D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AA1F70"/>
    <w:multiLevelType w:val="hybridMultilevel"/>
    <w:tmpl w:val="9C4699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2287D"/>
    <w:multiLevelType w:val="hybridMultilevel"/>
    <w:tmpl w:val="13840A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07C23"/>
    <w:multiLevelType w:val="hybridMultilevel"/>
    <w:tmpl w:val="3DD6B6B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94961">
    <w:abstractNumId w:val="14"/>
  </w:num>
  <w:num w:numId="2" w16cid:durableId="1835878017">
    <w:abstractNumId w:val="13"/>
  </w:num>
  <w:num w:numId="3" w16cid:durableId="300429450">
    <w:abstractNumId w:val="1"/>
  </w:num>
  <w:num w:numId="4" w16cid:durableId="490368875">
    <w:abstractNumId w:val="10"/>
  </w:num>
  <w:num w:numId="5" w16cid:durableId="1380856451">
    <w:abstractNumId w:val="0"/>
  </w:num>
  <w:num w:numId="6" w16cid:durableId="1707023292">
    <w:abstractNumId w:val="4"/>
  </w:num>
  <w:num w:numId="7" w16cid:durableId="578489494">
    <w:abstractNumId w:val="11"/>
  </w:num>
  <w:num w:numId="8" w16cid:durableId="169835418">
    <w:abstractNumId w:val="3"/>
  </w:num>
  <w:num w:numId="9" w16cid:durableId="2067944418">
    <w:abstractNumId w:val="7"/>
  </w:num>
  <w:num w:numId="10" w16cid:durableId="212231562">
    <w:abstractNumId w:val="9"/>
  </w:num>
  <w:num w:numId="11" w16cid:durableId="1274363400">
    <w:abstractNumId w:val="6"/>
  </w:num>
  <w:num w:numId="12" w16cid:durableId="1111440918">
    <w:abstractNumId w:val="2"/>
  </w:num>
  <w:num w:numId="13" w16cid:durableId="449057209">
    <w:abstractNumId w:val="5"/>
  </w:num>
  <w:num w:numId="14" w16cid:durableId="2141143943">
    <w:abstractNumId w:val="12"/>
  </w:num>
  <w:num w:numId="15" w16cid:durableId="755917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14B"/>
    <w:rsid w:val="0006282B"/>
    <w:rsid w:val="00090286"/>
    <w:rsid w:val="000A1DC5"/>
    <w:rsid w:val="00191871"/>
    <w:rsid w:val="001F4885"/>
    <w:rsid w:val="002E28D4"/>
    <w:rsid w:val="003A15A5"/>
    <w:rsid w:val="003E69DB"/>
    <w:rsid w:val="00462349"/>
    <w:rsid w:val="004F04A7"/>
    <w:rsid w:val="005247B3"/>
    <w:rsid w:val="00641F08"/>
    <w:rsid w:val="006F384C"/>
    <w:rsid w:val="00754A96"/>
    <w:rsid w:val="007A7921"/>
    <w:rsid w:val="007F0371"/>
    <w:rsid w:val="007F509F"/>
    <w:rsid w:val="00854099"/>
    <w:rsid w:val="00892DB8"/>
    <w:rsid w:val="00894929"/>
    <w:rsid w:val="009A43E8"/>
    <w:rsid w:val="00A55100"/>
    <w:rsid w:val="00A63522"/>
    <w:rsid w:val="00AD4DB5"/>
    <w:rsid w:val="00B14CA9"/>
    <w:rsid w:val="00CC749E"/>
    <w:rsid w:val="00DF114B"/>
    <w:rsid w:val="00ED4E52"/>
    <w:rsid w:val="00FB49A3"/>
    <w:rsid w:val="00FD25F2"/>
    <w:rsid w:val="00FD28EF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09757"/>
  <w15:chartTrackingRefBased/>
  <w15:docId w15:val="{802B92F7-AB8C-4C66-B023-38367383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14B"/>
    <w:pPr>
      <w:spacing w:line="252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114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14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14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14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14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14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14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14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14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11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1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11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114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14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1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1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1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1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11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F1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14B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F1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114B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F11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114B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F114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1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14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114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F48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48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jecjivrticmendula.h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djecjivrticmendula.h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jecjivrticmendula.hr" TargetMode="External"/><Relationship Id="rId11" Type="http://schemas.openxmlformats.org/officeDocument/2006/relationships/hyperlink" Target="mailto:info@djecjivrticmendula.hr" TargetMode="External"/><Relationship Id="rId5" Type="http://schemas.openxmlformats.org/officeDocument/2006/relationships/image" Target="media/image1.jpeg"/><Relationship Id="rId10" Type="http://schemas.openxmlformats.org/officeDocument/2006/relationships/hyperlink" Target="mailto:info@djecjivrticmendula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vnateljica@djecjivrticmendula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Mendula</dc:creator>
  <cp:keywords/>
  <dc:description/>
  <cp:lastModifiedBy>Mendula</cp:lastModifiedBy>
  <cp:revision>7</cp:revision>
  <dcterms:created xsi:type="dcterms:W3CDTF">2025-01-16T12:46:00Z</dcterms:created>
  <dcterms:modified xsi:type="dcterms:W3CDTF">2025-03-25T09:53:00Z</dcterms:modified>
</cp:coreProperties>
</file>